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821AD" w:rsidRPr="00FD6A32" w:rsidRDefault="009821AD" w:rsidP="009821AD">
      <w:pPr>
        <w:rPr>
          <w:rFonts w:ascii="PingFang TC" w:eastAsia="PingFang TC" w:hAnsi="PingFang TC"/>
          <w:sz w:val="32"/>
          <w:szCs w:val="32"/>
          <w:lang w:eastAsia="zh-TW"/>
        </w:rPr>
      </w:pPr>
      <w:r w:rsidRPr="00FD6A32">
        <w:rPr>
          <w:rFonts w:ascii="PingFang TC" w:eastAsia="PingFang TC" w:hAnsi="PingFang TC" w:hint="eastAsia"/>
          <w:sz w:val="32"/>
          <w:szCs w:val="32"/>
          <w:lang w:eastAsia="zh-TW"/>
        </w:rPr>
        <w:t>連線網站時，顯示以下畫面：</w:t>
      </w:r>
    </w:p>
    <w:p w:rsidR="009821AD" w:rsidRPr="00FD6A32" w:rsidRDefault="009821AD" w:rsidP="009821AD">
      <w:pPr>
        <w:rPr>
          <w:rFonts w:ascii="PingFang TC" w:eastAsia="PingFang TC" w:hAnsi="PingFang TC" w:cs="Times New Roman"/>
          <w:sz w:val="32"/>
          <w:szCs w:val="32"/>
        </w:rPr>
      </w:pPr>
      <w:r w:rsidRPr="00FD6A32">
        <w:rPr>
          <w:rFonts w:ascii="PingFang TC" w:eastAsia="PingFang TC" w:hAnsi="PingFang TC" w:cs="Times New Roman"/>
          <w:sz w:val="32"/>
          <w:szCs w:val="32"/>
        </w:rPr>
        <w:fldChar w:fldCharType="begin"/>
      </w:r>
      <w:r w:rsidRPr="00FD6A32">
        <w:rPr>
          <w:rFonts w:ascii="PingFang TC" w:eastAsia="PingFang TC" w:hAnsi="PingFang TC" w:cs="Times New Roman"/>
          <w:sz w:val="32"/>
          <w:szCs w:val="32"/>
        </w:rPr>
        <w:instrText xml:space="preserve"> INCLUDEPICTURE "https://images.drivereasy.com/wp-content/uploads/2017/06/img_5943a22de894f.png" \* MERGEFORMATINET </w:instrText>
      </w:r>
      <w:r w:rsidRPr="00FD6A32">
        <w:rPr>
          <w:rFonts w:ascii="PingFang TC" w:eastAsia="PingFang TC" w:hAnsi="PingFang TC" w:cs="Times New Roman"/>
          <w:sz w:val="32"/>
          <w:szCs w:val="32"/>
        </w:rPr>
        <w:fldChar w:fldCharType="separate"/>
      </w:r>
      <w:r w:rsidRPr="00FD6A32">
        <w:rPr>
          <w:rFonts w:ascii="PingFang TC" w:eastAsia="PingFang TC" w:hAnsi="PingFang TC" w:cs="Times New Roman"/>
          <w:noProof/>
          <w:sz w:val="32"/>
          <w:szCs w:val="32"/>
        </w:rPr>
        <w:drawing>
          <wp:inline distT="0" distB="0" distL="0" distR="0">
            <wp:extent cx="4544695" cy="3512820"/>
            <wp:effectExtent l="12700" t="12700" r="14605" b="17780"/>
            <wp:docPr id="2" name="Picture 2" descr="https://images.drivereasy.com/wp-content/uploads/2017/06/img_5943a22de894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ages.drivereasy.com/wp-content/uploads/2017/06/img_5943a22de894f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4695" cy="35128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Pr="00FD6A32">
        <w:rPr>
          <w:rFonts w:ascii="PingFang TC" w:eastAsia="PingFang TC" w:hAnsi="PingFang TC" w:cs="Times New Roman"/>
          <w:sz w:val="32"/>
          <w:szCs w:val="32"/>
        </w:rPr>
        <w:fldChar w:fldCharType="end"/>
      </w:r>
    </w:p>
    <w:p w:rsidR="00FD6A32" w:rsidRDefault="00FD6A32">
      <w:pPr>
        <w:rPr>
          <w:rFonts w:ascii="PingFang TC" w:eastAsia="PingFang TC" w:hAnsi="PingFang TC" w:cs="Times New Roman"/>
          <w:sz w:val="32"/>
          <w:szCs w:val="32"/>
          <w:lang w:eastAsia="zh-TW"/>
        </w:rPr>
      </w:pPr>
    </w:p>
    <w:p w:rsidR="00FD6A32" w:rsidRDefault="00FD6A32">
      <w:pPr>
        <w:rPr>
          <w:rFonts w:ascii="PingFang TC" w:eastAsia="PingFang TC" w:hAnsi="PingFang TC"/>
          <w:sz w:val="32"/>
          <w:szCs w:val="32"/>
          <w:lang w:eastAsia="zh-TW"/>
        </w:rPr>
      </w:pPr>
    </w:p>
    <w:p w:rsidR="00FD6A32" w:rsidRDefault="00FD6A32">
      <w:pPr>
        <w:rPr>
          <w:rFonts w:ascii="PingFang TC" w:eastAsia="PingFang TC" w:hAnsi="PingFang TC"/>
          <w:sz w:val="32"/>
          <w:szCs w:val="32"/>
          <w:lang w:eastAsia="zh-TW"/>
        </w:rPr>
      </w:pPr>
    </w:p>
    <w:p w:rsidR="00FD6A32" w:rsidRDefault="00FD6A32">
      <w:pPr>
        <w:rPr>
          <w:rFonts w:ascii="PingFang TC" w:eastAsia="PingFang TC" w:hAnsi="PingFang TC"/>
          <w:sz w:val="32"/>
          <w:szCs w:val="32"/>
          <w:lang w:eastAsia="zh-TW"/>
        </w:rPr>
      </w:pPr>
    </w:p>
    <w:p w:rsidR="00FD6A32" w:rsidRDefault="00FD6A32">
      <w:pPr>
        <w:rPr>
          <w:rFonts w:ascii="PingFang TC" w:eastAsia="PingFang TC" w:hAnsi="PingFang TC"/>
          <w:sz w:val="32"/>
          <w:szCs w:val="32"/>
          <w:lang w:eastAsia="zh-TW"/>
        </w:rPr>
      </w:pPr>
    </w:p>
    <w:p w:rsidR="00FD6A32" w:rsidRDefault="00FD6A32">
      <w:pPr>
        <w:rPr>
          <w:rFonts w:ascii="PingFang TC" w:eastAsia="PingFang TC" w:hAnsi="PingFang TC"/>
          <w:sz w:val="32"/>
          <w:szCs w:val="32"/>
          <w:lang w:eastAsia="zh-TW"/>
        </w:rPr>
      </w:pPr>
      <w:r>
        <w:rPr>
          <w:rFonts w:ascii="PingFang TC" w:eastAsia="PingFang TC" w:hAnsi="PingFang TC" w:hint="eastAsia"/>
          <w:sz w:val="32"/>
          <w:szCs w:val="32"/>
          <w:lang w:eastAsia="zh-TW"/>
        </w:rPr>
        <w:t>以下為，</w:t>
      </w:r>
      <w:r w:rsidR="009C32C5" w:rsidRPr="00FD6A32">
        <w:rPr>
          <w:rFonts w:ascii="PingFang TC" w:eastAsia="PingFang TC" w:hAnsi="PingFang TC" w:hint="eastAsia"/>
          <w:sz w:val="32"/>
          <w:szCs w:val="32"/>
          <w:lang w:eastAsia="zh-TW"/>
        </w:rPr>
        <w:t>遇到</w:t>
      </w:r>
      <w:r w:rsidR="009C32C5" w:rsidRPr="00FD6A32">
        <w:rPr>
          <w:rFonts w:ascii="PingFang TC" w:eastAsia="PingFang TC" w:hAnsi="PingFang TC"/>
          <w:sz w:val="32"/>
          <w:szCs w:val="32"/>
          <w:lang w:eastAsia="zh-TW"/>
        </w:rPr>
        <w:t xml:space="preserve"> ERR_NAME_NOT_RESOLIVED </w:t>
      </w:r>
      <w:r w:rsidR="009C32C5" w:rsidRPr="00FD6A32">
        <w:rPr>
          <w:rFonts w:ascii="PingFang TC" w:eastAsia="PingFang TC" w:hAnsi="PingFang TC" w:hint="eastAsia"/>
          <w:sz w:val="32"/>
          <w:szCs w:val="32"/>
          <w:lang w:eastAsia="zh-TW"/>
        </w:rPr>
        <w:t>解法：</w:t>
      </w:r>
    </w:p>
    <w:p w:rsidR="00FD6A32" w:rsidRPr="00FD6A32" w:rsidRDefault="00FD6A32">
      <w:pPr>
        <w:rPr>
          <w:rFonts w:ascii="PingFang TC" w:eastAsia="PingFang TC" w:hAnsi="PingFang TC"/>
          <w:sz w:val="32"/>
          <w:szCs w:val="32"/>
          <w:lang w:eastAsia="zh-TW"/>
        </w:rPr>
      </w:pPr>
      <w:r>
        <w:rPr>
          <w:rFonts w:ascii="PingFang TC" w:eastAsia="PingFang TC" w:hAnsi="PingFang TC"/>
          <w:sz w:val="32"/>
          <w:szCs w:val="32"/>
          <w:lang w:eastAsia="zh-TW"/>
        </w:rPr>
        <w:br w:type="page"/>
      </w:r>
    </w:p>
    <w:p w:rsidR="009821AD" w:rsidRPr="00FD6A32" w:rsidRDefault="009821AD" w:rsidP="009821AD">
      <w:pPr>
        <w:pStyle w:val="a3"/>
        <w:numPr>
          <w:ilvl w:val="0"/>
          <w:numId w:val="1"/>
        </w:numPr>
        <w:rPr>
          <w:rFonts w:ascii="PingFang TC" w:eastAsia="PingFang TC" w:hAnsi="PingFang TC"/>
          <w:sz w:val="32"/>
          <w:szCs w:val="32"/>
          <w:lang w:eastAsia="zh-TW"/>
        </w:rPr>
      </w:pPr>
      <w:r w:rsidRPr="00FD6A32">
        <w:rPr>
          <w:rFonts w:ascii="PingFang TC" w:eastAsia="PingFang TC" w:hAnsi="PingFang TC" w:hint="eastAsia"/>
          <w:sz w:val="32"/>
          <w:szCs w:val="32"/>
          <w:lang w:eastAsia="zh-TW"/>
        </w:rPr>
        <w:lastRenderedPageBreak/>
        <w:t>使用無痕模式開啟網頁</w:t>
      </w:r>
      <w:r w:rsidR="00D966F0">
        <w:rPr>
          <w:rFonts w:ascii="PingFang TC" w:eastAsia="PingFang TC" w:hAnsi="PingFang TC" w:hint="eastAsia"/>
          <w:sz w:val="32"/>
          <w:szCs w:val="32"/>
          <w:lang w:eastAsia="zh-TW"/>
        </w:rPr>
        <w:t>（</w:t>
      </w:r>
      <w:r w:rsidR="0079575F">
        <w:rPr>
          <w:rStyle w:val="a5"/>
          <w:rFonts w:ascii="PingFang TC" w:eastAsia="PingFang TC" w:hAnsi="PingFang TC" w:hint="eastAsia"/>
          <w:sz w:val="32"/>
          <w:szCs w:val="32"/>
          <w:lang w:eastAsia="zh-TW"/>
        </w:rPr>
        <w:t>參考資料夾內影片</w:t>
      </w:r>
      <w:r w:rsidR="00D966F0">
        <w:rPr>
          <w:rFonts w:ascii="PingFang TC" w:eastAsia="PingFang TC" w:hAnsi="PingFang TC" w:hint="eastAsia"/>
          <w:sz w:val="32"/>
          <w:szCs w:val="32"/>
          <w:lang w:eastAsia="zh-TW"/>
        </w:rPr>
        <w:t>）</w:t>
      </w:r>
    </w:p>
    <w:p w:rsidR="009821AD" w:rsidRPr="00FD6A32" w:rsidRDefault="00FD6A32" w:rsidP="004D2AC3">
      <w:pPr>
        <w:rPr>
          <w:rFonts w:ascii="PingFang TC" w:eastAsia="PingFang TC" w:hAnsi="PingFang TC"/>
          <w:sz w:val="32"/>
          <w:szCs w:val="32"/>
          <w:lang w:eastAsia="zh-TW"/>
        </w:rPr>
      </w:pPr>
      <w:r w:rsidRPr="00FD6A32">
        <w:rPr>
          <w:rFonts w:ascii="PingFang TC" w:eastAsia="PingFang TC" w:hAnsi="PingFang TC"/>
          <w:noProof/>
          <w:sz w:val="32"/>
          <w:szCs w:val="32"/>
          <w:lang w:eastAsia="zh-TW"/>
        </w:rPr>
        <w:drawing>
          <wp:inline distT="0" distB="0" distL="0" distR="0" wp14:anchorId="25C58954" wp14:editId="28FCF9CF">
            <wp:extent cx="5727700" cy="3327400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b="6629"/>
                    <a:stretch/>
                  </pic:blipFill>
                  <pic:spPr bwMode="auto">
                    <a:xfrm>
                      <a:off x="0" y="0"/>
                      <a:ext cx="5727700" cy="3327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C32C5" w:rsidRPr="00FD6A32" w:rsidRDefault="009C32C5">
      <w:pPr>
        <w:rPr>
          <w:rFonts w:ascii="PingFang TC" w:eastAsia="PingFang TC" w:hAnsi="PingFang TC"/>
          <w:sz w:val="32"/>
          <w:szCs w:val="32"/>
          <w:lang w:eastAsia="zh-TW"/>
        </w:rPr>
      </w:pPr>
    </w:p>
    <w:p w:rsidR="004D2AC3" w:rsidRPr="00FD6A32" w:rsidRDefault="00FD6A32">
      <w:pPr>
        <w:rPr>
          <w:rFonts w:ascii="PingFang TC" w:eastAsia="PingFang TC" w:hAnsi="PingFang TC"/>
          <w:sz w:val="32"/>
          <w:szCs w:val="32"/>
          <w:lang w:eastAsia="zh-TW"/>
        </w:rPr>
      </w:pPr>
      <w:r w:rsidRPr="00FD6A32">
        <w:rPr>
          <w:rFonts w:ascii="PingFang TC" w:eastAsia="PingFang TC" w:hAnsi="PingFang TC"/>
          <w:noProof/>
          <w:sz w:val="32"/>
          <w:szCs w:val="32"/>
          <w:lang w:eastAsia="zh-TW"/>
        </w:rPr>
        <w:drawing>
          <wp:inline distT="0" distB="0" distL="0" distR="0" wp14:anchorId="34162964" wp14:editId="4F935556">
            <wp:extent cx="5727700" cy="1772285"/>
            <wp:effectExtent l="0" t="0" r="0" b="5715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772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A32" w:rsidRPr="00FD6A32" w:rsidRDefault="00FD6A32">
      <w:pPr>
        <w:rPr>
          <w:rFonts w:ascii="PingFang TC" w:eastAsia="PingFang TC" w:hAnsi="PingFang TC"/>
          <w:sz w:val="32"/>
          <w:szCs w:val="32"/>
          <w:lang w:eastAsia="zh-TW"/>
        </w:rPr>
      </w:pPr>
      <w:r w:rsidRPr="00FD6A32">
        <w:rPr>
          <w:rFonts w:ascii="PingFang TC" w:eastAsia="PingFang TC" w:hAnsi="PingFang TC"/>
          <w:sz w:val="32"/>
          <w:szCs w:val="32"/>
          <w:lang w:eastAsia="zh-TW"/>
        </w:rPr>
        <w:br w:type="page"/>
      </w:r>
    </w:p>
    <w:p w:rsidR="009C32C5" w:rsidRPr="00FD6A32" w:rsidRDefault="009C32C5" w:rsidP="009C32C5">
      <w:pPr>
        <w:pStyle w:val="a3"/>
        <w:numPr>
          <w:ilvl w:val="0"/>
          <w:numId w:val="1"/>
        </w:numPr>
        <w:rPr>
          <w:rFonts w:ascii="PingFang TC" w:eastAsia="PingFang TC" w:hAnsi="PingFang TC"/>
          <w:sz w:val="32"/>
          <w:szCs w:val="32"/>
          <w:lang w:eastAsia="zh-TW"/>
        </w:rPr>
      </w:pPr>
      <w:r w:rsidRPr="00FD6A32">
        <w:rPr>
          <w:rFonts w:ascii="PingFang TC" w:eastAsia="PingFang TC" w:hAnsi="PingFang TC" w:hint="eastAsia"/>
          <w:sz w:val="32"/>
          <w:szCs w:val="32"/>
          <w:lang w:eastAsia="zh-TW"/>
        </w:rPr>
        <w:lastRenderedPageBreak/>
        <w:t>清理瀏覽器暫存</w:t>
      </w:r>
    </w:p>
    <w:p w:rsidR="00FD6A32" w:rsidRPr="00FD6A32" w:rsidRDefault="00FD6A32" w:rsidP="00FD6A32">
      <w:pPr>
        <w:rPr>
          <w:rFonts w:ascii="PingFang TC" w:eastAsia="PingFang TC" w:hAnsi="PingFang TC"/>
          <w:sz w:val="32"/>
          <w:szCs w:val="32"/>
          <w:lang w:eastAsia="zh-TW"/>
        </w:rPr>
      </w:pPr>
      <w:r w:rsidRPr="00FD6A32">
        <w:rPr>
          <w:rFonts w:ascii="PingFang TC" w:eastAsia="PingFang TC" w:hAnsi="PingFang TC"/>
          <w:noProof/>
          <w:sz w:val="32"/>
          <w:szCs w:val="32"/>
          <w:lang w:eastAsia="zh-TW"/>
        </w:rPr>
        <w:drawing>
          <wp:inline distT="0" distB="0" distL="0" distR="0" wp14:anchorId="556487F1" wp14:editId="15865AEF">
            <wp:extent cx="5727700" cy="3569335"/>
            <wp:effectExtent l="0" t="0" r="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569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21AD" w:rsidRPr="00FD6A32" w:rsidRDefault="009821AD" w:rsidP="00FD6A32">
      <w:pPr>
        <w:rPr>
          <w:rFonts w:ascii="PingFang TC" w:eastAsia="PingFang TC" w:hAnsi="PingFang TC"/>
          <w:sz w:val="32"/>
          <w:szCs w:val="32"/>
          <w:lang w:eastAsia="zh-TW"/>
        </w:rPr>
      </w:pPr>
    </w:p>
    <w:p w:rsidR="00FD6A32" w:rsidRPr="00FD6A32" w:rsidRDefault="00FD6A32" w:rsidP="00FD6A32">
      <w:pPr>
        <w:rPr>
          <w:rFonts w:ascii="PingFang TC" w:eastAsia="PingFang TC" w:hAnsi="PingFang TC"/>
          <w:sz w:val="32"/>
          <w:szCs w:val="32"/>
          <w:lang w:eastAsia="zh-TW"/>
        </w:rPr>
      </w:pPr>
      <w:r w:rsidRPr="00FD6A32">
        <w:rPr>
          <w:rFonts w:ascii="PingFang TC" w:eastAsia="PingFang TC" w:hAnsi="PingFang TC"/>
          <w:noProof/>
          <w:sz w:val="32"/>
          <w:szCs w:val="32"/>
          <w:lang w:eastAsia="zh-TW"/>
        </w:rPr>
        <w:drawing>
          <wp:inline distT="0" distB="0" distL="0" distR="0" wp14:anchorId="5A9A2136" wp14:editId="5FBE73A5">
            <wp:extent cx="5727700" cy="3423920"/>
            <wp:effectExtent l="0" t="0" r="0" b="508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42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A32" w:rsidRDefault="00FD6A32">
      <w:pPr>
        <w:rPr>
          <w:rFonts w:ascii="PingFang TC" w:eastAsia="PingFang TC" w:hAnsi="PingFang TC"/>
          <w:sz w:val="32"/>
          <w:szCs w:val="32"/>
          <w:lang w:eastAsia="zh-TW"/>
        </w:rPr>
      </w:pPr>
      <w:r>
        <w:rPr>
          <w:rFonts w:ascii="PingFang TC" w:eastAsia="PingFang TC" w:hAnsi="PingFang TC"/>
          <w:sz w:val="32"/>
          <w:szCs w:val="32"/>
          <w:lang w:eastAsia="zh-TW"/>
        </w:rPr>
        <w:br w:type="page"/>
      </w:r>
    </w:p>
    <w:p w:rsidR="00FD6A32" w:rsidRPr="00D966F0" w:rsidRDefault="00FD6A32" w:rsidP="00D966F0">
      <w:pPr>
        <w:pStyle w:val="a3"/>
        <w:numPr>
          <w:ilvl w:val="0"/>
          <w:numId w:val="1"/>
        </w:numPr>
        <w:rPr>
          <w:rFonts w:ascii="PingFang TC" w:eastAsia="PingFang TC" w:hAnsi="PingFang TC"/>
          <w:sz w:val="32"/>
          <w:szCs w:val="32"/>
          <w:lang w:eastAsia="zh-TW"/>
        </w:rPr>
      </w:pPr>
      <w:r w:rsidRPr="00FD6A32">
        <w:rPr>
          <w:rFonts w:ascii="PingFang TC" w:eastAsia="PingFang TC" w:hAnsi="PingFang TC" w:hint="eastAsia"/>
          <w:sz w:val="32"/>
          <w:szCs w:val="32"/>
          <w:lang w:eastAsia="zh-TW"/>
        </w:rPr>
        <w:lastRenderedPageBreak/>
        <w:t>重新開啟你的網路數據機</w:t>
      </w:r>
    </w:p>
    <w:p w:rsidR="00FD6A32" w:rsidRDefault="00FD6A32" w:rsidP="00FD6A32">
      <w:pPr>
        <w:pStyle w:val="a3"/>
        <w:numPr>
          <w:ilvl w:val="0"/>
          <w:numId w:val="1"/>
        </w:numPr>
        <w:rPr>
          <w:rFonts w:ascii="PingFang TC" w:eastAsia="PingFang TC" w:hAnsi="PingFang TC"/>
          <w:sz w:val="32"/>
          <w:szCs w:val="32"/>
          <w:lang w:eastAsia="zh-TW"/>
        </w:rPr>
      </w:pPr>
      <w:r w:rsidRPr="00FD6A32">
        <w:rPr>
          <w:rFonts w:ascii="PingFang TC" w:eastAsia="PingFang TC" w:hAnsi="PingFang TC" w:hint="eastAsia"/>
          <w:sz w:val="32"/>
          <w:szCs w:val="32"/>
          <w:lang w:eastAsia="zh-TW"/>
        </w:rPr>
        <w:t>清理電腦</w:t>
      </w:r>
      <w:r w:rsidRPr="00FD6A32">
        <w:rPr>
          <w:rFonts w:ascii="PingFang TC" w:eastAsia="PingFang TC" w:hAnsi="PingFang TC"/>
          <w:sz w:val="32"/>
          <w:szCs w:val="32"/>
          <w:lang w:eastAsia="zh-TW"/>
        </w:rPr>
        <w:t xml:space="preserve"> DNS </w:t>
      </w:r>
      <w:r w:rsidRPr="00FD6A32">
        <w:rPr>
          <w:rFonts w:ascii="PingFang TC" w:eastAsia="PingFang TC" w:hAnsi="PingFang TC" w:hint="eastAsia"/>
          <w:sz w:val="32"/>
          <w:szCs w:val="32"/>
          <w:lang w:eastAsia="zh-TW"/>
        </w:rPr>
        <w:t>紀錄</w:t>
      </w:r>
      <w:bookmarkStart w:id="0" w:name="_GoBack"/>
      <w:bookmarkEnd w:id="0"/>
    </w:p>
    <w:p w:rsidR="00D966F0" w:rsidRPr="00D966F0" w:rsidRDefault="00D966F0" w:rsidP="00D966F0">
      <w:pPr>
        <w:ind w:left="720"/>
        <w:rPr>
          <w:rFonts w:ascii="PingFang TC" w:eastAsia="PingFang TC" w:hAnsi="PingFang TC"/>
          <w:sz w:val="32"/>
          <w:szCs w:val="32"/>
          <w:lang w:eastAsia="zh-TW"/>
        </w:rPr>
      </w:pPr>
      <w:r>
        <w:rPr>
          <w:rFonts w:ascii="PingFang TC" w:eastAsia="PingFang TC" w:hAnsi="PingFang TC" w:hint="eastAsia"/>
          <w:sz w:val="32"/>
          <w:szCs w:val="32"/>
          <w:lang w:eastAsia="zh-TW"/>
        </w:rPr>
        <w:t>點擊</w:t>
      </w:r>
      <w:r w:rsidR="00C71837">
        <w:rPr>
          <w:rFonts w:ascii="PingFang TC" w:eastAsia="PingFang TC" w:hAnsi="PingFang TC" w:hint="eastAsia"/>
          <w:sz w:val="32"/>
          <w:szCs w:val="32"/>
          <w:lang w:eastAsia="zh-TW"/>
        </w:rPr>
        <w:t>資料夾內的</w:t>
      </w:r>
      <w:r>
        <w:rPr>
          <w:rFonts w:ascii="PingFang TC" w:eastAsia="PingFang TC" w:hAnsi="PingFang TC" w:hint="eastAsia"/>
          <w:sz w:val="32"/>
          <w:szCs w:val="32"/>
          <w:lang w:eastAsia="zh-TW"/>
        </w:rPr>
        <w:t>「清理</w:t>
      </w:r>
      <w:r>
        <w:rPr>
          <w:rFonts w:ascii="PingFang TC" w:eastAsia="PingFang TC" w:hAnsi="PingFang TC"/>
          <w:sz w:val="32"/>
          <w:szCs w:val="32"/>
          <w:lang w:eastAsia="zh-TW"/>
        </w:rPr>
        <w:t>dns.bat</w:t>
      </w:r>
      <w:r>
        <w:rPr>
          <w:rFonts w:ascii="PingFang TC" w:eastAsia="PingFang TC" w:hAnsi="PingFang TC" w:hint="eastAsia"/>
          <w:sz w:val="32"/>
          <w:szCs w:val="32"/>
          <w:lang w:eastAsia="zh-TW"/>
        </w:rPr>
        <w:t>」執行，成功後視窗會自動關閉</w:t>
      </w:r>
      <w:r w:rsidR="00C71837">
        <w:rPr>
          <w:rFonts w:ascii="PingFang TC" w:eastAsia="PingFang TC" w:hAnsi="PingFang TC" w:hint="eastAsia"/>
          <w:sz w:val="32"/>
          <w:szCs w:val="32"/>
          <w:lang w:eastAsia="zh-TW"/>
        </w:rPr>
        <w:t>；再次開啟網站。</w:t>
      </w:r>
    </w:p>
    <w:p w:rsidR="009C32C5" w:rsidRPr="00FD6A32" w:rsidRDefault="00994C0C" w:rsidP="009C32C5">
      <w:pPr>
        <w:rPr>
          <w:rFonts w:ascii="PingFang TC" w:eastAsia="PingFang TC" w:hAnsi="PingFang TC"/>
          <w:sz w:val="32"/>
          <w:szCs w:val="32"/>
          <w:lang w:eastAsia="zh-TW"/>
        </w:rPr>
      </w:pPr>
      <w:r w:rsidRPr="00994C0C">
        <w:rPr>
          <w:rFonts w:ascii="PingFang TC" w:eastAsia="PingFang TC" w:hAnsi="PingFang TC"/>
          <w:sz w:val="32"/>
          <w:szCs w:val="32"/>
          <w:lang w:eastAsia="zh-TW"/>
        </w:rPr>
        <w:drawing>
          <wp:inline distT="0" distB="0" distL="0" distR="0" wp14:anchorId="43BBC2EE" wp14:editId="35EE46CF">
            <wp:extent cx="5727700" cy="2967990"/>
            <wp:effectExtent l="12700" t="12700" r="12700" b="1651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96799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sectPr w:rsidR="009C32C5" w:rsidRPr="00FD6A32" w:rsidSect="003D00C3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PingFang TC">
    <w:panose1 w:val="020B0400000000000000"/>
    <w:charset w:val="88"/>
    <w:family w:val="swiss"/>
    <w:pitch w:val="variable"/>
    <w:sig w:usb0="A00002FF" w:usb1="7ACFFDFB" w:usb2="00000017" w:usb3="00000000" w:csb0="00100001" w:csb1="00000000"/>
  </w:font>
  <w:font w:name="DengXian Light">
    <w:altName w:val="等线 Light"/>
    <w:panose1 w:val="02010600030101010101"/>
    <w:charset w:val="86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0EB7C48"/>
    <w:multiLevelType w:val="hybridMultilevel"/>
    <w:tmpl w:val="6700E2E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143F3A"/>
    <w:multiLevelType w:val="hybridMultilevel"/>
    <w:tmpl w:val="A7AAB9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32C5"/>
    <w:rsid w:val="000110AA"/>
    <w:rsid w:val="001F7939"/>
    <w:rsid w:val="003D00C3"/>
    <w:rsid w:val="00482517"/>
    <w:rsid w:val="004D2AC3"/>
    <w:rsid w:val="00577751"/>
    <w:rsid w:val="0079575F"/>
    <w:rsid w:val="00920383"/>
    <w:rsid w:val="009821AD"/>
    <w:rsid w:val="00994C0C"/>
    <w:rsid w:val="009C32C5"/>
    <w:rsid w:val="00C71837"/>
    <w:rsid w:val="00D966F0"/>
    <w:rsid w:val="00FD6A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B5D5534"/>
  <w15:chartTrackingRefBased/>
  <w15:docId w15:val="{24B1010F-DCFE-C142-943B-52B0F4D0E7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C32C5"/>
    <w:pPr>
      <w:ind w:left="720"/>
      <w:contextualSpacing/>
    </w:pPr>
  </w:style>
  <w:style w:type="character" w:styleId="a4">
    <w:name w:val="Strong"/>
    <w:basedOn w:val="a0"/>
    <w:uiPriority w:val="22"/>
    <w:qFormat/>
    <w:rsid w:val="009821AD"/>
    <w:rPr>
      <w:b/>
      <w:bCs/>
    </w:rPr>
  </w:style>
  <w:style w:type="character" w:styleId="a5">
    <w:name w:val="Hyperlink"/>
    <w:basedOn w:val="a0"/>
    <w:uiPriority w:val="99"/>
    <w:unhideWhenUsed/>
    <w:rsid w:val="00D966F0"/>
    <w:rPr>
      <w:color w:val="0563C1" w:themeColor="hyperlink"/>
      <w:u w:val="single"/>
    </w:rPr>
  </w:style>
  <w:style w:type="character" w:styleId="a6">
    <w:name w:val="Unresolved Mention"/>
    <w:basedOn w:val="a0"/>
    <w:uiPriority w:val="99"/>
    <w:semiHidden/>
    <w:unhideWhenUsed/>
    <w:rsid w:val="00D966F0"/>
    <w:rPr>
      <w:color w:val="605E5C"/>
      <w:shd w:val="clear" w:color="auto" w:fill="E1DFDD"/>
    </w:rPr>
  </w:style>
  <w:style w:type="character" w:styleId="a7">
    <w:name w:val="FollowedHyperlink"/>
    <w:basedOn w:val="a0"/>
    <w:uiPriority w:val="99"/>
    <w:semiHidden/>
    <w:unhideWhenUsed/>
    <w:rsid w:val="00482517"/>
    <w:rPr>
      <w:color w:val="954F72" w:themeColor="followed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79575F"/>
    <w:rPr>
      <w:rFonts w:ascii="新細明體" w:eastAsia="新細明體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79575F"/>
    <w:rPr>
      <w:rFonts w:ascii="新細明體" w:eastAsia="新細明體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758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75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96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61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42</Words>
  <Characters>243</Characters>
  <Application>Microsoft Office Word</Application>
  <DocSecurity>0</DocSecurity>
  <Lines>2</Lines>
  <Paragraphs>1</Paragraphs>
  <ScaleCrop>false</ScaleCrop>
  <Company/>
  <LinksUpToDate>false</LinksUpToDate>
  <CharactersWithSpaces>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</cp:revision>
  <cp:lastPrinted>2018-11-02T13:50:00Z</cp:lastPrinted>
  <dcterms:created xsi:type="dcterms:W3CDTF">2018-11-02T13:52:00Z</dcterms:created>
  <dcterms:modified xsi:type="dcterms:W3CDTF">2018-11-02T13:52:00Z</dcterms:modified>
</cp:coreProperties>
</file>